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457" w:rsidRPr="00291E3A" w:rsidRDefault="000F5457" w:rsidP="00291E3A">
      <w:pPr>
        <w:shd w:val="clear" w:color="auto" w:fill="000000"/>
        <w:jc w:val="center"/>
        <w:rPr>
          <w:rFonts w:asciiTheme="minorHAnsi" w:hAnsiTheme="minorHAnsi" w:cstheme="minorHAnsi"/>
          <w:b/>
        </w:rPr>
      </w:pPr>
      <w:r w:rsidRPr="00EE444D">
        <w:rPr>
          <w:rFonts w:asciiTheme="minorHAnsi" w:hAnsiTheme="minorHAnsi" w:cstheme="minorHAnsi"/>
          <w:b/>
        </w:rPr>
        <w:t>Manifestación de contar con la capacidad financiera requerida.</w:t>
      </w:r>
    </w:p>
    <w:p w:rsidR="000F5457" w:rsidRPr="00291E3A" w:rsidRDefault="000F5457" w:rsidP="000F5457">
      <w:pPr>
        <w:spacing w:line="182" w:lineRule="exact"/>
        <w:ind w:right="51"/>
        <w:rPr>
          <w:rFonts w:asciiTheme="minorHAnsi" w:hAnsiTheme="minorHAnsi" w:cstheme="minorHAnsi"/>
          <w:b/>
          <w:smallCaps/>
          <w:color w:val="FFFFFF"/>
          <w:sz w:val="28"/>
          <w:szCs w:val="28"/>
        </w:rPr>
      </w:pPr>
      <w:r w:rsidRPr="00EE444D">
        <w:rPr>
          <w:rFonts w:asciiTheme="minorHAnsi" w:hAnsiTheme="minorHAnsi" w:cstheme="minorHAnsi"/>
          <w:b/>
          <w:smallCaps/>
          <w:color w:val="FFFFFF"/>
          <w:sz w:val="28"/>
          <w:szCs w:val="28"/>
        </w:rPr>
        <w:t>E</w:t>
      </w:r>
      <w:bookmarkStart w:id="0" w:name="_GoBack"/>
      <w:bookmarkEnd w:id="0"/>
      <w:r w:rsidRPr="00EE444D">
        <w:rPr>
          <w:rFonts w:asciiTheme="minorHAnsi" w:hAnsiTheme="minorHAnsi" w:cstheme="minorHAnsi"/>
          <w:b/>
          <w:smallCaps/>
          <w:color w:val="FFFFFF"/>
          <w:sz w:val="28"/>
          <w:szCs w:val="28"/>
        </w:rPr>
        <w:t>EE</w:t>
      </w:r>
    </w:p>
    <w:p w:rsidR="000F5457" w:rsidRPr="00EE444D" w:rsidRDefault="000F5457" w:rsidP="000F5457">
      <w:pPr>
        <w:spacing w:before="100" w:beforeAutospacing="1" w:after="100" w:afterAutospacing="1"/>
        <w:ind w:right="51"/>
        <w:rPr>
          <w:rFonts w:asciiTheme="minorHAnsi" w:hAnsiTheme="minorHAnsi" w:cstheme="minorHAnsi"/>
          <w:b/>
          <w:noProof/>
          <w:sz w:val="22"/>
        </w:rPr>
      </w:pPr>
      <w:r w:rsidRPr="00EE444D">
        <w:rPr>
          <w:rFonts w:asciiTheme="minorHAnsi" w:hAnsiTheme="minorHAnsi" w:cstheme="minorHAnsi"/>
          <w:b/>
          <w:noProof/>
        </w:rPr>
        <w:t>Instituto para la Construcción y Conservación de Obra Pública en Yucatán</w:t>
      </w:r>
    </w:p>
    <w:p w:rsidR="000F5457" w:rsidRPr="00EE444D" w:rsidRDefault="000F5457" w:rsidP="000F5457">
      <w:pPr>
        <w:ind w:right="51"/>
        <w:rPr>
          <w:rFonts w:asciiTheme="minorHAnsi" w:hAnsiTheme="minorHAnsi" w:cstheme="minorHAnsi"/>
          <w:b/>
          <w:sz w:val="22"/>
        </w:rPr>
      </w:pPr>
      <w:r w:rsidRPr="00EE444D">
        <w:rPr>
          <w:rFonts w:asciiTheme="minorHAnsi" w:hAnsiTheme="minorHAnsi" w:cstheme="minorHAnsi"/>
          <w:b/>
          <w:sz w:val="22"/>
        </w:rPr>
        <w:t>(Anotar el nombre y cargo del representante de la convocante)</w:t>
      </w:r>
    </w:p>
    <w:p w:rsidR="000F5457" w:rsidRPr="00EE444D" w:rsidRDefault="000F5457" w:rsidP="000F5457">
      <w:pPr>
        <w:ind w:right="51"/>
        <w:rPr>
          <w:rFonts w:asciiTheme="minorHAnsi" w:hAnsiTheme="minorHAnsi" w:cstheme="minorHAnsi"/>
          <w:b/>
          <w:sz w:val="22"/>
        </w:rPr>
      </w:pPr>
      <w:r w:rsidRPr="00EE444D">
        <w:rPr>
          <w:rFonts w:asciiTheme="minorHAnsi" w:hAnsiTheme="minorHAnsi" w:cstheme="minorHAnsi"/>
          <w:b/>
          <w:sz w:val="22"/>
        </w:rPr>
        <w:t>P r e s e n t e.</w:t>
      </w:r>
    </w:p>
    <w:p w:rsidR="000F5457" w:rsidRPr="00EE444D" w:rsidRDefault="000F5457" w:rsidP="000F5457">
      <w:pPr>
        <w:ind w:right="51"/>
        <w:rPr>
          <w:rFonts w:asciiTheme="minorHAnsi" w:hAnsiTheme="minorHAnsi" w:cstheme="minorHAnsi"/>
          <w:b/>
          <w:sz w:val="22"/>
        </w:rPr>
      </w:pPr>
    </w:p>
    <w:p w:rsidR="000F5457" w:rsidRPr="00EE444D" w:rsidRDefault="000F5457" w:rsidP="000F5457">
      <w:pPr>
        <w:ind w:right="51"/>
        <w:rPr>
          <w:rFonts w:asciiTheme="minorHAnsi" w:hAnsiTheme="minorHAnsi" w:cstheme="minorHAnsi"/>
          <w:b/>
          <w:sz w:val="22"/>
        </w:rPr>
      </w:pPr>
    </w:p>
    <w:p w:rsidR="000F5457" w:rsidRPr="00EE444D" w:rsidRDefault="000F5457" w:rsidP="000F5457">
      <w:pPr>
        <w:ind w:right="51"/>
        <w:jc w:val="both"/>
        <w:rPr>
          <w:rFonts w:asciiTheme="minorHAnsi" w:hAnsiTheme="minorHAnsi" w:cstheme="minorHAnsi"/>
          <w:sz w:val="22"/>
        </w:rPr>
      </w:pPr>
      <w:r w:rsidRPr="00EE444D">
        <w:rPr>
          <w:rFonts w:asciiTheme="minorHAnsi" w:hAnsiTheme="minorHAnsi" w:cstheme="minorHAnsi"/>
          <w:sz w:val="22"/>
        </w:rPr>
        <w:t xml:space="preserve">El suscrito </w:t>
      </w:r>
      <w:r w:rsidRPr="00EE444D">
        <w:rPr>
          <w:rFonts w:asciiTheme="minorHAnsi" w:hAnsiTheme="minorHAnsi" w:cstheme="minorHAnsi"/>
          <w:sz w:val="22"/>
          <w:u w:val="single"/>
        </w:rPr>
        <w:t>(representante legal)</w:t>
      </w:r>
      <w:r w:rsidRPr="00EE444D">
        <w:rPr>
          <w:rFonts w:asciiTheme="minorHAnsi" w:hAnsiTheme="minorHAnsi" w:cstheme="minorHAnsi"/>
          <w:sz w:val="22"/>
        </w:rPr>
        <w:t xml:space="preserve"> a nombre y representación de </w:t>
      </w:r>
      <w:r w:rsidRPr="00EE444D">
        <w:rPr>
          <w:rFonts w:asciiTheme="minorHAnsi" w:hAnsiTheme="minorHAnsi" w:cstheme="minorHAnsi"/>
          <w:sz w:val="22"/>
          <w:u w:val="single"/>
        </w:rPr>
        <w:t>(nombre de la empresa)</w:t>
      </w:r>
      <w:r w:rsidRPr="00EE444D">
        <w:rPr>
          <w:rFonts w:asciiTheme="minorHAnsi" w:hAnsiTheme="minorHAnsi" w:cstheme="minorHAnsi"/>
          <w:sz w:val="22"/>
        </w:rPr>
        <w:t xml:space="preserve"> manifiesto que  los documentos anexos son los que servirán para la acreditación de nuestra capacidad financiera con respecto a la presente Licitación Pública No. </w:t>
      </w:r>
      <w:r w:rsidRPr="00EE444D">
        <w:rPr>
          <w:rFonts w:asciiTheme="minorHAnsi" w:hAnsiTheme="minorHAnsi" w:cstheme="minorHAnsi"/>
          <w:sz w:val="22"/>
          <w:u w:val="single"/>
        </w:rPr>
        <w:t>(</w:t>
      </w:r>
      <w:proofErr w:type="gramStart"/>
      <w:r w:rsidRPr="00EE444D">
        <w:rPr>
          <w:rFonts w:asciiTheme="minorHAnsi" w:hAnsiTheme="minorHAnsi" w:cstheme="minorHAnsi"/>
          <w:sz w:val="22"/>
          <w:u w:val="single"/>
        </w:rPr>
        <w:t>número</w:t>
      </w:r>
      <w:proofErr w:type="gramEnd"/>
      <w:r w:rsidRPr="00EE444D">
        <w:rPr>
          <w:rFonts w:asciiTheme="minorHAnsi" w:hAnsiTheme="minorHAnsi" w:cstheme="minorHAnsi"/>
          <w:sz w:val="22"/>
          <w:u w:val="single"/>
        </w:rPr>
        <w:t xml:space="preserve"> de licitación)</w:t>
      </w:r>
      <w:r w:rsidRPr="00EE444D">
        <w:rPr>
          <w:rFonts w:asciiTheme="minorHAnsi" w:hAnsiTheme="minorHAnsi" w:cstheme="minorHAnsi"/>
          <w:sz w:val="22"/>
        </w:rPr>
        <w:t xml:space="preserve"> para la </w:t>
      </w:r>
      <w:r w:rsidRPr="00EE444D">
        <w:rPr>
          <w:rFonts w:asciiTheme="minorHAnsi" w:hAnsiTheme="minorHAnsi" w:cstheme="minorHAnsi"/>
          <w:sz w:val="22"/>
          <w:u w:val="single"/>
        </w:rPr>
        <w:t>(descripción de la obra)</w:t>
      </w:r>
      <w:r w:rsidRPr="00EE444D">
        <w:rPr>
          <w:rFonts w:asciiTheme="minorHAnsi" w:hAnsiTheme="minorHAnsi" w:cstheme="minorHAnsi"/>
          <w:sz w:val="22"/>
        </w:rPr>
        <w:t xml:space="preserve">, ubicado en </w:t>
      </w:r>
      <w:r w:rsidRPr="00EE444D">
        <w:rPr>
          <w:rFonts w:asciiTheme="minorHAnsi" w:hAnsiTheme="minorHAnsi" w:cstheme="minorHAnsi"/>
          <w:sz w:val="22"/>
          <w:u w:val="single"/>
        </w:rPr>
        <w:t>(ubicación de la obra)</w:t>
      </w:r>
      <w:r w:rsidRPr="00EE444D">
        <w:rPr>
          <w:rFonts w:asciiTheme="minorHAnsi" w:hAnsiTheme="minorHAnsi" w:cstheme="minorHAnsi"/>
          <w:sz w:val="22"/>
        </w:rPr>
        <w:t>.</w:t>
      </w:r>
    </w:p>
    <w:p w:rsidR="000F5457" w:rsidRPr="00EE444D" w:rsidRDefault="000F5457" w:rsidP="000F5457">
      <w:pPr>
        <w:ind w:right="51"/>
        <w:rPr>
          <w:rFonts w:asciiTheme="minorHAnsi" w:hAnsiTheme="minorHAnsi" w:cstheme="minorHAnsi"/>
          <w:sz w:val="22"/>
        </w:rPr>
      </w:pPr>
    </w:p>
    <w:p w:rsidR="000F5457" w:rsidRPr="00EE444D" w:rsidRDefault="000F5457" w:rsidP="000F5457">
      <w:pPr>
        <w:ind w:right="51"/>
        <w:rPr>
          <w:rFonts w:asciiTheme="minorHAnsi" w:hAnsiTheme="minorHAnsi" w:cstheme="minorHAnsi"/>
          <w:sz w:val="22"/>
        </w:rPr>
      </w:pPr>
      <w:r w:rsidRPr="00EE444D">
        <w:rPr>
          <w:rFonts w:asciiTheme="minorHAnsi" w:hAnsiTheme="minorHAnsi" w:cstheme="minorHAnsi"/>
          <w:sz w:val="22"/>
        </w:rPr>
        <w:t xml:space="preserve">(Anotar el nombre de la ciudad donde se expide el escrito) a </w:t>
      </w:r>
      <w:r w:rsidRPr="00EE444D">
        <w:rPr>
          <w:rFonts w:asciiTheme="minorHAnsi" w:hAnsiTheme="minorHAnsi" w:cstheme="minorHAnsi"/>
          <w:sz w:val="22"/>
          <w:u w:val="single"/>
        </w:rPr>
        <w:t>(día)</w:t>
      </w:r>
      <w:r w:rsidRPr="00EE444D">
        <w:rPr>
          <w:rFonts w:asciiTheme="minorHAnsi" w:hAnsiTheme="minorHAnsi" w:cstheme="minorHAnsi"/>
          <w:sz w:val="22"/>
        </w:rPr>
        <w:t xml:space="preserve"> de </w:t>
      </w:r>
      <w:r w:rsidRPr="00EE444D">
        <w:rPr>
          <w:rFonts w:asciiTheme="minorHAnsi" w:hAnsiTheme="minorHAnsi" w:cstheme="minorHAnsi"/>
          <w:sz w:val="22"/>
          <w:u w:val="single"/>
        </w:rPr>
        <w:t>(mes)</w:t>
      </w:r>
      <w:r w:rsidRPr="00EE444D">
        <w:rPr>
          <w:rFonts w:asciiTheme="minorHAnsi" w:hAnsiTheme="minorHAnsi" w:cstheme="minorHAnsi"/>
          <w:sz w:val="22"/>
        </w:rPr>
        <w:t xml:space="preserve"> de </w:t>
      </w:r>
      <w:r w:rsidRPr="00EE444D">
        <w:rPr>
          <w:rFonts w:asciiTheme="minorHAnsi" w:hAnsiTheme="minorHAnsi" w:cstheme="minorHAnsi"/>
          <w:sz w:val="22"/>
          <w:u w:val="single"/>
        </w:rPr>
        <w:t>(año)</w:t>
      </w:r>
    </w:p>
    <w:p w:rsidR="000F5457" w:rsidRPr="00EE444D" w:rsidRDefault="000F5457" w:rsidP="000F5457">
      <w:pPr>
        <w:ind w:right="51"/>
        <w:rPr>
          <w:rFonts w:asciiTheme="minorHAnsi" w:hAnsiTheme="minorHAnsi" w:cstheme="minorHAnsi"/>
          <w:sz w:val="22"/>
        </w:rPr>
      </w:pPr>
    </w:p>
    <w:p w:rsidR="000F5457" w:rsidRPr="00EE444D" w:rsidRDefault="000F5457" w:rsidP="000F5457">
      <w:pPr>
        <w:ind w:right="51"/>
        <w:rPr>
          <w:rFonts w:asciiTheme="minorHAnsi" w:hAnsiTheme="minorHAnsi" w:cstheme="minorHAnsi"/>
          <w:sz w:val="22"/>
        </w:rPr>
      </w:pPr>
      <w:r w:rsidRPr="00EE444D">
        <w:rPr>
          <w:rFonts w:asciiTheme="minorHAnsi" w:hAnsiTheme="minorHAnsi" w:cstheme="minorHAnsi"/>
          <w:sz w:val="22"/>
        </w:rPr>
        <w:t>Protesto lo necesario</w:t>
      </w:r>
    </w:p>
    <w:p w:rsidR="000F5457" w:rsidRPr="00EE444D" w:rsidRDefault="000F5457" w:rsidP="000F5457">
      <w:pPr>
        <w:pStyle w:val="Textoindependiente31"/>
        <w:spacing w:before="600"/>
        <w:ind w:right="51"/>
        <w:rPr>
          <w:rFonts w:asciiTheme="minorHAnsi" w:hAnsiTheme="minorHAnsi" w:cstheme="minorHAnsi"/>
          <w:sz w:val="22"/>
        </w:rPr>
      </w:pPr>
      <w:r w:rsidRPr="00EE444D">
        <w:rPr>
          <w:rFonts w:asciiTheme="minorHAnsi" w:hAnsiTheme="minorHAnsi" w:cstheme="minorHAnsi"/>
          <w:sz w:val="22"/>
          <w:szCs w:val="24"/>
          <w:lang w:val="es-MX"/>
        </w:rPr>
        <w:t xml:space="preserve">Nombre, Cargo y Firma del </w:t>
      </w:r>
      <w:r w:rsidRPr="00EE444D">
        <w:rPr>
          <w:rFonts w:asciiTheme="minorHAnsi" w:hAnsiTheme="minorHAnsi" w:cstheme="minorHAnsi"/>
          <w:sz w:val="22"/>
        </w:rPr>
        <w:t>Representante Legal.</w:t>
      </w:r>
    </w:p>
    <w:p w:rsidR="000F5457" w:rsidRPr="00EE444D" w:rsidRDefault="000F5457" w:rsidP="000F5457">
      <w:pPr>
        <w:ind w:right="51"/>
        <w:jc w:val="both"/>
        <w:rPr>
          <w:rFonts w:asciiTheme="minorHAnsi" w:hAnsiTheme="minorHAnsi" w:cstheme="minorHAnsi"/>
          <w:b/>
          <w:bCs/>
          <w:sz w:val="16"/>
          <w:szCs w:val="16"/>
        </w:rPr>
      </w:pPr>
    </w:p>
    <w:p w:rsidR="000F5457" w:rsidRPr="00EE444D" w:rsidRDefault="000F5457" w:rsidP="000F5457">
      <w:pPr>
        <w:spacing w:line="276" w:lineRule="auto"/>
        <w:jc w:val="both"/>
        <w:rPr>
          <w:rFonts w:asciiTheme="minorHAnsi" w:hAnsiTheme="minorHAnsi" w:cstheme="minorHAnsi"/>
          <w:b/>
          <w:bCs/>
          <w:sz w:val="22"/>
        </w:rPr>
      </w:pPr>
    </w:p>
    <w:p w:rsidR="000F5457" w:rsidRPr="00EE444D" w:rsidRDefault="000F5457" w:rsidP="000F5457">
      <w:pPr>
        <w:spacing w:line="276" w:lineRule="auto"/>
        <w:jc w:val="both"/>
        <w:rPr>
          <w:rFonts w:asciiTheme="minorHAnsi" w:hAnsiTheme="minorHAnsi" w:cstheme="minorHAnsi"/>
          <w:b/>
          <w:bCs/>
          <w:sz w:val="22"/>
        </w:rPr>
      </w:pPr>
    </w:p>
    <w:p w:rsidR="000F5457" w:rsidRPr="00EE444D" w:rsidRDefault="000F5457" w:rsidP="000F5457">
      <w:pPr>
        <w:ind w:right="51"/>
        <w:jc w:val="both"/>
        <w:rPr>
          <w:rFonts w:asciiTheme="minorHAnsi" w:hAnsiTheme="minorHAnsi" w:cstheme="minorHAnsi"/>
          <w:b/>
          <w:bCs/>
          <w:sz w:val="20"/>
          <w:szCs w:val="20"/>
        </w:rPr>
      </w:pPr>
      <w:r w:rsidRPr="00EE444D">
        <w:rPr>
          <w:rFonts w:asciiTheme="minorHAnsi" w:hAnsiTheme="minorHAnsi" w:cstheme="minorHAnsi"/>
          <w:b/>
          <w:bCs/>
          <w:sz w:val="20"/>
          <w:szCs w:val="20"/>
        </w:rPr>
        <w:t xml:space="preserve">NOTAS: </w:t>
      </w:r>
    </w:p>
    <w:p w:rsidR="000F5457" w:rsidRPr="00EE444D" w:rsidRDefault="000F5457" w:rsidP="000F5457">
      <w:pPr>
        <w:spacing w:line="276" w:lineRule="auto"/>
        <w:jc w:val="both"/>
        <w:rPr>
          <w:rFonts w:asciiTheme="minorHAnsi" w:hAnsiTheme="minorHAnsi" w:cstheme="minorHAnsi"/>
          <w:b/>
          <w:bCs/>
          <w:sz w:val="22"/>
        </w:rPr>
      </w:pPr>
    </w:p>
    <w:p w:rsidR="000F5457" w:rsidRPr="00EE444D" w:rsidRDefault="000F5457" w:rsidP="000F5457">
      <w:pPr>
        <w:ind w:right="51"/>
        <w:jc w:val="both"/>
        <w:rPr>
          <w:rFonts w:asciiTheme="minorHAnsi" w:hAnsiTheme="minorHAnsi" w:cstheme="minorHAnsi"/>
          <w:b/>
          <w:bCs/>
          <w:sz w:val="20"/>
          <w:szCs w:val="20"/>
        </w:rPr>
      </w:pPr>
      <w:r w:rsidRPr="00EE444D">
        <w:rPr>
          <w:rFonts w:asciiTheme="minorHAnsi" w:hAnsiTheme="minorHAnsi" w:cstheme="minorHAnsi"/>
          <w:b/>
          <w:bCs/>
          <w:sz w:val="20"/>
          <w:szCs w:val="20"/>
        </w:rPr>
        <w:t>EN ESTE DOCUMENTO SE DEBERÁ PRESENTAR DE MANERA ANEXA:</w:t>
      </w:r>
    </w:p>
    <w:p w:rsidR="000F5457" w:rsidRPr="00EE444D" w:rsidRDefault="000F5457" w:rsidP="000F5457">
      <w:pPr>
        <w:ind w:right="51"/>
        <w:jc w:val="both"/>
        <w:rPr>
          <w:rFonts w:asciiTheme="minorHAnsi" w:hAnsiTheme="minorHAnsi" w:cstheme="minorHAnsi"/>
          <w:b/>
          <w:bCs/>
          <w:sz w:val="20"/>
          <w:szCs w:val="20"/>
        </w:rPr>
      </w:pPr>
    </w:p>
    <w:p w:rsidR="000F5457" w:rsidRPr="00EE444D" w:rsidRDefault="000F5457" w:rsidP="000F5457">
      <w:pPr>
        <w:ind w:right="51"/>
        <w:jc w:val="both"/>
        <w:rPr>
          <w:rFonts w:asciiTheme="minorHAnsi" w:hAnsiTheme="minorHAnsi" w:cstheme="minorHAnsi"/>
          <w:b/>
          <w:bCs/>
          <w:sz w:val="20"/>
          <w:szCs w:val="20"/>
        </w:rPr>
      </w:pPr>
    </w:p>
    <w:p w:rsidR="000F5457" w:rsidRPr="00EE444D" w:rsidRDefault="000F5457" w:rsidP="000F5457">
      <w:pPr>
        <w:ind w:right="51"/>
        <w:jc w:val="both"/>
        <w:rPr>
          <w:rFonts w:asciiTheme="minorHAnsi" w:hAnsiTheme="minorHAnsi" w:cstheme="minorHAnsi"/>
          <w:b/>
          <w:bCs/>
          <w:sz w:val="20"/>
          <w:szCs w:val="20"/>
        </w:rPr>
      </w:pPr>
      <w:r w:rsidRPr="00EE444D">
        <w:rPr>
          <w:rFonts w:asciiTheme="minorHAnsi" w:hAnsiTheme="minorHAnsi" w:cstheme="minorHAnsi"/>
          <w:b/>
          <w:bCs/>
          <w:sz w:val="20"/>
          <w:szCs w:val="20"/>
        </w:rPr>
        <w:t>Declaración anual fiscal del ejercicio anterior. (Si por estar dentro del plazo legal para su presentación, no se tiene la última declaración, se puede omitir su entrega)</w:t>
      </w:r>
    </w:p>
    <w:p w:rsidR="000F5457" w:rsidRPr="00EE444D" w:rsidRDefault="000F5457" w:rsidP="000F5457">
      <w:pPr>
        <w:ind w:right="51"/>
        <w:jc w:val="both"/>
        <w:rPr>
          <w:rFonts w:asciiTheme="minorHAnsi" w:hAnsiTheme="minorHAnsi" w:cstheme="minorHAnsi"/>
          <w:b/>
          <w:bCs/>
          <w:sz w:val="20"/>
          <w:szCs w:val="20"/>
        </w:rPr>
      </w:pPr>
    </w:p>
    <w:p w:rsidR="000F5457" w:rsidRPr="00EE444D" w:rsidRDefault="000F5457" w:rsidP="000F5457">
      <w:pPr>
        <w:ind w:right="51"/>
        <w:jc w:val="both"/>
        <w:rPr>
          <w:rFonts w:asciiTheme="minorHAnsi" w:hAnsiTheme="minorHAnsi" w:cstheme="minorHAnsi"/>
          <w:b/>
          <w:bCs/>
          <w:sz w:val="20"/>
          <w:szCs w:val="20"/>
        </w:rPr>
      </w:pPr>
    </w:p>
    <w:p w:rsidR="000F5457" w:rsidRPr="00EE444D" w:rsidRDefault="000F5457" w:rsidP="000F5457">
      <w:pPr>
        <w:ind w:right="51"/>
        <w:jc w:val="both"/>
        <w:rPr>
          <w:rFonts w:asciiTheme="minorHAnsi" w:hAnsiTheme="minorHAnsi" w:cstheme="minorHAnsi"/>
          <w:b/>
          <w:bCs/>
          <w:sz w:val="20"/>
          <w:szCs w:val="20"/>
        </w:rPr>
      </w:pPr>
      <w:r w:rsidRPr="00EE444D">
        <w:rPr>
          <w:rFonts w:asciiTheme="minorHAnsi" w:hAnsiTheme="minorHAnsi" w:cstheme="minorHAnsi"/>
          <w:b/>
          <w:bCs/>
          <w:sz w:val="20"/>
          <w:szCs w:val="20"/>
        </w:rPr>
        <w:t>Para el caso de empresas de reciente creación, deberán presentar la información más actualizada posible a la fecha de presentación de propuesta, de igual forma, deberán manifestar claramente por escrito y debidamente firmado por persona facultada para ello si no les aplica cualquiera de los incisos anteriores y, anexar copia del documento en el que se consigne la fecha de alta ante la Secretaría de Hacienda y Crédito Público.</w:t>
      </w:r>
    </w:p>
    <w:p w:rsidR="000F5457" w:rsidRPr="00EE444D" w:rsidRDefault="000F5457" w:rsidP="000F5457">
      <w:pPr>
        <w:ind w:right="51"/>
        <w:jc w:val="both"/>
        <w:rPr>
          <w:rFonts w:asciiTheme="minorHAnsi" w:hAnsiTheme="minorHAnsi" w:cstheme="minorHAnsi"/>
          <w:b/>
          <w:bCs/>
          <w:sz w:val="20"/>
          <w:szCs w:val="20"/>
        </w:rPr>
      </w:pPr>
    </w:p>
    <w:p w:rsidR="00BF72CA" w:rsidRPr="000F5457" w:rsidRDefault="00BF72CA" w:rsidP="000F5457">
      <w:pPr>
        <w:ind w:right="51"/>
        <w:rPr>
          <w:rFonts w:asciiTheme="minorHAnsi" w:hAnsiTheme="minorHAnsi" w:cstheme="minorHAnsi"/>
          <w:b/>
          <w:sz w:val="22"/>
        </w:rPr>
      </w:pPr>
    </w:p>
    <w:sectPr w:rsidR="00BF72CA" w:rsidRPr="000F5457">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457" w:rsidRDefault="000F5457" w:rsidP="000F5457">
      <w:r>
        <w:separator/>
      </w:r>
    </w:p>
  </w:endnote>
  <w:endnote w:type="continuationSeparator" w:id="0">
    <w:p w:rsidR="000F5457" w:rsidRDefault="000F5457" w:rsidP="000F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457" w:rsidRDefault="000F5457" w:rsidP="000F5457">
      <w:r>
        <w:separator/>
      </w:r>
    </w:p>
  </w:footnote>
  <w:footnote w:type="continuationSeparator" w:id="0">
    <w:p w:rsidR="000F5457" w:rsidRDefault="000F5457" w:rsidP="000F5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0"/>
      <w:gridCol w:w="4587"/>
    </w:tblGrid>
    <w:tr w:rsidR="000F5457" w:rsidRPr="000F5457" w:rsidTr="00291E3A">
      <w:trPr>
        <w:trHeight w:val="1648"/>
      </w:trPr>
      <w:tc>
        <w:tcPr>
          <w:tcW w:w="5256" w:type="dxa"/>
          <w:tcBorders>
            <w:top w:val="nil"/>
            <w:left w:val="nil"/>
            <w:bottom w:val="nil"/>
            <w:right w:val="nil"/>
          </w:tcBorders>
          <w:shd w:val="clear" w:color="auto" w:fill="auto"/>
        </w:tcPr>
        <w:tbl>
          <w:tblPr>
            <w:tblW w:w="5397" w:type="dxa"/>
            <w:tblInd w:w="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0"/>
            <w:gridCol w:w="1927"/>
          </w:tblGrid>
          <w:tr w:rsidR="00291E3A" w:rsidTr="00291E3A">
            <w:trPr>
              <w:trHeight w:val="1278"/>
            </w:trPr>
            <w:tc>
              <w:tcPr>
                <w:tcW w:w="3470" w:type="dxa"/>
                <w:tcBorders>
                  <w:top w:val="nil"/>
                  <w:left w:val="nil"/>
                  <w:bottom w:val="nil"/>
                  <w:right w:val="nil"/>
                </w:tcBorders>
                <w:shd w:val="clear" w:color="auto" w:fill="auto"/>
              </w:tcPr>
              <w:p w:rsidR="00291E3A" w:rsidRPr="002B5D24" w:rsidRDefault="00291E3A" w:rsidP="006237C9">
                <w:pPr>
                  <w:tabs>
                    <w:tab w:val="left" w:pos="543"/>
                    <w:tab w:val="left" w:pos="6847"/>
                    <w:tab w:val="left" w:pos="7037"/>
                    <w:tab w:val="right" w:pos="8840"/>
                  </w:tabs>
                  <w:spacing w:after="200" w:line="276" w:lineRule="auto"/>
                  <w:rPr>
                    <w:rFonts w:ascii="Calibri" w:eastAsia="Calibri" w:hAnsi="Calibri"/>
                    <w:sz w:val="22"/>
                    <w:szCs w:val="22"/>
                    <w:lang w:eastAsia="en-US"/>
                  </w:rPr>
                </w:pPr>
                <w:r>
                  <w:rPr>
                    <w:rFonts w:ascii="Calibri" w:eastAsia="Calibri" w:hAnsi="Calibri"/>
                    <w:noProof/>
                    <w:sz w:val="22"/>
                    <w:szCs w:val="22"/>
                    <w:lang w:eastAsia="es-MX"/>
                  </w:rPr>
                  <w:drawing>
                    <wp:inline distT="0" distB="0" distL="0" distR="0" wp14:anchorId="1C89442D" wp14:editId="590938EE">
                      <wp:extent cx="1045845" cy="658495"/>
                      <wp:effectExtent l="0" t="0" r="1905" b="0"/>
                      <wp:docPr id="2" name="Imagen 2" descr="logo_nuevo_oficial_horizontal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nuevo_oficial_horizontal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5845" cy="658495"/>
                              </a:xfrm>
                              <a:prstGeom prst="rect">
                                <a:avLst/>
                              </a:prstGeom>
                              <a:noFill/>
                              <a:ln>
                                <a:noFill/>
                              </a:ln>
                            </pic:spPr>
                          </pic:pic>
                        </a:graphicData>
                      </a:graphic>
                    </wp:inline>
                  </w:drawing>
                </w:r>
                <w:r w:rsidRPr="002B5D24">
                  <w:rPr>
                    <w:rFonts w:ascii="Calibri" w:eastAsia="Calibri" w:hAnsi="Calibri"/>
                    <w:sz w:val="22"/>
                    <w:szCs w:val="22"/>
                    <w:lang w:eastAsia="en-US"/>
                  </w:rPr>
                  <w:t xml:space="preserve">              </w:t>
                </w:r>
                <w:r>
                  <w:rPr>
                    <w:rFonts w:ascii="Calibri" w:eastAsia="Calibri" w:hAnsi="Calibri"/>
                    <w:sz w:val="22"/>
                    <w:szCs w:val="22"/>
                    <w:lang w:eastAsia="en-US"/>
                  </w:rPr>
                  <w:t xml:space="preserve">   </w:t>
                </w:r>
                <w:r w:rsidRPr="002B5D24">
                  <w:rPr>
                    <w:rFonts w:ascii="Calibri" w:eastAsia="Calibri" w:hAnsi="Calibri"/>
                    <w:sz w:val="22"/>
                    <w:szCs w:val="22"/>
                    <w:lang w:eastAsia="en-US"/>
                  </w:rPr>
                  <w:t xml:space="preserve">                                              </w:t>
                </w:r>
                <w:r>
                  <w:rPr>
                    <w:rFonts w:ascii="Calibri" w:eastAsia="Calibri" w:hAnsi="Calibri"/>
                    <w:sz w:val="22"/>
                    <w:szCs w:val="22"/>
                    <w:lang w:eastAsia="en-US"/>
                  </w:rPr>
                  <w:t xml:space="preserve">           </w:t>
                </w:r>
                <w:r>
                  <w:rPr>
                    <w:rFonts w:ascii="Calibri" w:eastAsia="Calibri" w:hAnsi="Calibri"/>
                    <w:sz w:val="22"/>
                    <w:szCs w:val="22"/>
                    <w:lang w:eastAsia="en-US"/>
                  </w:rPr>
                  <w:tab/>
                </w:r>
              </w:p>
            </w:tc>
            <w:tc>
              <w:tcPr>
                <w:tcW w:w="1927" w:type="dxa"/>
                <w:tcBorders>
                  <w:top w:val="nil"/>
                  <w:left w:val="nil"/>
                  <w:bottom w:val="nil"/>
                  <w:right w:val="nil"/>
                </w:tcBorders>
                <w:shd w:val="clear" w:color="auto" w:fill="auto"/>
              </w:tcPr>
              <w:p w:rsidR="00291E3A" w:rsidRDefault="00291E3A" w:rsidP="006237C9">
                <w:pPr>
                  <w:pStyle w:val="Encabezado"/>
                </w:pPr>
                <w:r>
                  <w:rPr>
                    <w:rFonts w:ascii="Calibri" w:eastAsia="Calibri" w:hAnsi="Calibri"/>
                    <w:noProof/>
                    <w:sz w:val="22"/>
                    <w:szCs w:val="22"/>
                    <w:lang w:eastAsia="es-MX"/>
                  </w:rPr>
                  <w:drawing>
                    <wp:anchor distT="0" distB="0" distL="114300" distR="114300" simplePos="0" relativeHeight="251659264" behindDoc="1" locked="0" layoutInCell="1" allowOverlap="1" wp14:anchorId="51D9E058" wp14:editId="2E8080AA">
                      <wp:simplePos x="0" y="0"/>
                      <wp:positionH relativeFrom="column">
                        <wp:posOffset>2035810</wp:posOffset>
                      </wp:positionH>
                      <wp:positionV relativeFrom="paragraph">
                        <wp:posOffset>17780</wp:posOffset>
                      </wp:positionV>
                      <wp:extent cx="1233805" cy="66421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3805" cy="66421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0F5457" w:rsidRPr="000F5457" w:rsidRDefault="000F5457" w:rsidP="000F5457">
          <w:pPr>
            <w:tabs>
              <w:tab w:val="center" w:pos="4419"/>
              <w:tab w:val="right" w:pos="8838"/>
            </w:tabs>
            <w:rPr>
              <w:sz w:val="20"/>
              <w:szCs w:val="20"/>
              <w:lang w:val="es-ES"/>
            </w:rPr>
          </w:pPr>
        </w:p>
      </w:tc>
      <w:tc>
        <w:tcPr>
          <w:tcW w:w="5261" w:type="dxa"/>
          <w:tcBorders>
            <w:top w:val="nil"/>
            <w:left w:val="nil"/>
            <w:bottom w:val="nil"/>
            <w:right w:val="nil"/>
          </w:tcBorders>
          <w:shd w:val="clear" w:color="auto" w:fill="auto"/>
        </w:tcPr>
        <w:p w:rsidR="000F5457" w:rsidRPr="000F5457" w:rsidRDefault="00291E3A" w:rsidP="000F5457">
          <w:pPr>
            <w:tabs>
              <w:tab w:val="center" w:pos="4419"/>
              <w:tab w:val="right" w:pos="8838"/>
            </w:tabs>
            <w:rPr>
              <w:sz w:val="20"/>
              <w:szCs w:val="20"/>
              <w:lang w:val="es-ES"/>
            </w:rPr>
          </w:pPr>
          <w:r>
            <w:rPr>
              <w:sz w:val="20"/>
              <w:szCs w:val="20"/>
              <w:lang w:val="es-ES"/>
            </w:rPr>
            <w:t xml:space="preserve">    </w:t>
          </w:r>
        </w:p>
      </w:tc>
    </w:tr>
  </w:tbl>
  <w:p w:rsidR="000F5457" w:rsidRPr="000F5457" w:rsidRDefault="000F5457" w:rsidP="000F5457">
    <w:pPr>
      <w:tabs>
        <w:tab w:val="center" w:pos="4419"/>
        <w:tab w:val="right" w:pos="8838"/>
      </w:tabs>
      <w:jc w:val="center"/>
      <w:rPr>
        <w:rFonts w:ascii="Arial" w:hAnsi="Arial"/>
        <w:b/>
        <w:sz w:val="22"/>
        <w:szCs w:val="20"/>
        <w:lang w:val="es-ES"/>
      </w:rPr>
    </w:pPr>
    <w:r w:rsidRPr="000F5457">
      <w:rPr>
        <w:rFonts w:ascii="Arial" w:hAnsi="Arial"/>
        <w:b/>
        <w:sz w:val="22"/>
        <w:szCs w:val="20"/>
        <w:lang w:val="es-ES"/>
      </w:rPr>
      <w:t xml:space="preserve">PROCEDIMIENTO DE CONTRATACIÓN BAJO LA MODALIDAD </w:t>
    </w:r>
  </w:p>
  <w:p w:rsidR="000F5457" w:rsidRPr="000F5457" w:rsidRDefault="000F5457" w:rsidP="000F5457">
    <w:pPr>
      <w:tabs>
        <w:tab w:val="center" w:pos="4419"/>
        <w:tab w:val="right" w:pos="8838"/>
      </w:tabs>
      <w:jc w:val="center"/>
      <w:rPr>
        <w:rFonts w:ascii="Arial" w:hAnsi="Arial"/>
        <w:b/>
        <w:sz w:val="22"/>
        <w:szCs w:val="20"/>
        <w:lang w:val="es-ES"/>
      </w:rPr>
    </w:pPr>
    <w:r w:rsidRPr="000F5457">
      <w:rPr>
        <w:rFonts w:ascii="Arial" w:hAnsi="Arial"/>
        <w:b/>
        <w:sz w:val="22"/>
        <w:szCs w:val="20"/>
        <w:lang w:val="es-ES"/>
      </w:rPr>
      <w:t xml:space="preserve">LICITACION PUBLICA ESTATAL No. </w:t>
    </w:r>
    <w:r w:rsidRPr="000F5457">
      <w:rPr>
        <w:rFonts w:ascii="Arial" w:hAnsi="Arial" w:cs="Arial"/>
        <w:b/>
        <w:sz w:val="20"/>
        <w:szCs w:val="20"/>
        <w:lang w:val="es-ES"/>
      </w:rPr>
      <w:t>SEDER-I4-LICITACION-001</w:t>
    </w:r>
  </w:p>
  <w:p w:rsidR="000F5457" w:rsidRPr="000F5457" w:rsidRDefault="000F5457">
    <w:pPr>
      <w:pStyle w:val="Encabezado"/>
      <w:rPr>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457"/>
    <w:rsid w:val="000F5457"/>
    <w:rsid w:val="00291E3A"/>
    <w:rsid w:val="00BF72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45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rsid w:val="000F5457"/>
    <w:pPr>
      <w:jc w:val="both"/>
    </w:pPr>
    <w:rPr>
      <w:rFonts w:ascii="Arial" w:hAnsi="Arial"/>
      <w:szCs w:val="20"/>
      <w:lang w:val="es-ES"/>
    </w:rPr>
  </w:style>
  <w:style w:type="paragraph" w:styleId="Encabezado">
    <w:name w:val="header"/>
    <w:basedOn w:val="Normal"/>
    <w:link w:val="EncabezadoCar"/>
    <w:unhideWhenUsed/>
    <w:rsid w:val="000F5457"/>
    <w:pPr>
      <w:tabs>
        <w:tab w:val="center" w:pos="4419"/>
        <w:tab w:val="right" w:pos="8838"/>
      </w:tabs>
    </w:pPr>
  </w:style>
  <w:style w:type="character" w:customStyle="1" w:styleId="EncabezadoCar">
    <w:name w:val="Encabezado Car"/>
    <w:basedOn w:val="Fuentedeprrafopredeter"/>
    <w:link w:val="Encabezado"/>
    <w:rsid w:val="000F545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0F5457"/>
    <w:pPr>
      <w:tabs>
        <w:tab w:val="center" w:pos="4419"/>
        <w:tab w:val="right" w:pos="8838"/>
      </w:tabs>
    </w:pPr>
  </w:style>
  <w:style w:type="character" w:customStyle="1" w:styleId="PiedepginaCar">
    <w:name w:val="Pie de página Car"/>
    <w:basedOn w:val="Fuentedeprrafopredeter"/>
    <w:link w:val="Piedepgina"/>
    <w:uiPriority w:val="99"/>
    <w:rsid w:val="000F5457"/>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291E3A"/>
    <w:rPr>
      <w:rFonts w:ascii="Tahoma" w:hAnsi="Tahoma" w:cs="Tahoma"/>
      <w:sz w:val="16"/>
      <w:szCs w:val="16"/>
    </w:rPr>
  </w:style>
  <w:style w:type="character" w:customStyle="1" w:styleId="TextodegloboCar">
    <w:name w:val="Texto de globo Car"/>
    <w:basedOn w:val="Fuentedeprrafopredeter"/>
    <w:link w:val="Textodeglobo"/>
    <w:uiPriority w:val="99"/>
    <w:semiHidden/>
    <w:rsid w:val="00291E3A"/>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45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independiente31">
    <w:name w:val="Texto independiente 31"/>
    <w:basedOn w:val="Normal"/>
    <w:rsid w:val="000F5457"/>
    <w:pPr>
      <w:jc w:val="both"/>
    </w:pPr>
    <w:rPr>
      <w:rFonts w:ascii="Arial" w:hAnsi="Arial"/>
      <w:szCs w:val="20"/>
      <w:lang w:val="es-ES"/>
    </w:rPr>
  </w:style>
  <w:style w:type="paragraph" w:styleId="Encabezado">
    <w:name w:val="header"/>
    <w:basedOn w:val="Normal"/>
    <w:link w:val="EncabezadoCar"/>
    <w:unhideWhenUsed/>
    <w:rsid w:val="000F5457"/>
    <w:pPr>
      <w:tabs>
        <w:tab w:val="center" w:pos="4419"/>
        <w:tab w:val="right" w:pos="8838"/>
      </w:tabs>
    </w:pPr>
  </w:style>
  <w:style w:type="character" w:customStyle="1" w:styleId="EncabezadoCar">
    <w:name w:val="Encabezado Car"/>
    <w:basedOn w:val="Fuentedeprrafopredeter"/>
    <w:link w:val="Encabezado"/>
    <w:rsid w:val="000F545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0F5457"/>
    <w:pPr>
      <w:tabs>
        <w:tab w:val="center" w:pos="4419"/>
        <w:tab w:val="right" w:pos="8838"/>
      </w:tabs>
    </w:pPr>
  </w:style>
  <w:style w:type="character" w:customStyle="1" w:styleId="PiedepginaCar">
    <w:name w:val="Pie de página Car"/>
    <w:basedOn w:val="Fuentedeprrafopredeter"/>
    <w:link w:val="Piedepgina"/>
    <w:uiPriority w:val="99"/>
    <w:rsid w:val="000F5457"/>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291E3A"/>
    <w:rPr>
      <w:rFonts w:ascii="Tahoma" w:hAnsi="Tahoma" w:cs="Tahoma"/>
      <w:sz w:val="16"/>
      <w:szCs w:val="16"/>
    </w:rPr>
  </w:style>
  <w:style w:type="character" w:customStyle="1" w:styleId="TextodegloboCar">
    <w:name w:val="Texto de globo Car"/>
    <w:basedOn w:val="Fuentedeprrafopredeter"/>
    <w:link w:val="Textodeglobo"/>
    <w:uiPriority w:val="99"/>
    <w:semiHidden/>
    <w:rsid w:val="00291E3A"/>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214</Words>
  <Characters>1177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 Arturo Herrera Y Méndez</dc:creator>
  <cp:lastModifiedBy>Maricela Yazmin Franco Tejera</cp:lastModifiedBy>
  <cp:revision>2</cp:revision>
  <dcterms:created xsi:type="dcterms:W3CDTF">2014-08-12T18:24:00Z</dcterms:created>
  <dcterms:modified xsi:type="dcterms:W3CDTF">2014-08-14T17:56:00Z</dcterms:modified>
</cp:coreProperties>
</file>